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>. Dz. Urz. UE L Nr 119, s. 1 w cel</w:t>
      </w:r>
      <w:r w:rsidR="009A170C">
        <w:rPr>
          <w:rFonts w:ascii="Times New Roman" w:hAnsi="Times New Roman" w:cs="Times New Roman"/>
        </w:rPr>
        <w:t>u przeprowadzenia o</w:t>
      </w:r>
      <w:bookmarkStart w:id="0" w:name="_GoBack"/>
      <w:bookmarkEnd w:id="0"/>
      <w:r w:rsidR="009A170C">
        <w:rPr>
          <w:rFonts w:ascii="Times New Roman" w:hAnsi="Times New Roman" w:cs="Times New Roman"/>
        </w:rPr>
        <w:t>szacowania strat</w:t>
      </w:r>
      <w:r w:rsidRPr="007F58C0">
        <w:rPr>
          <w:rFonts w:ascii="Times New Roman" w:hAnsi="Times New Roman" w:cs="Times New Roman"/>
        </w:rPr>
        <w:t xml:space="preserve"> </w:t>
      </w:r>
      <w:r w:rsidR="009A170C">
        <w:rPr>
          <w:rFonts w:ascii="Times New Roman" w:hAnsi="Times New Roman" w:cs="Times New Roman"/>
        </w:rPr>
        <w:t>w uprawach polowych w gospodarstwie.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BF1B8F" w:rsidRDefault="007F58C0" w:rsidP="00BF1B8F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C27EEF" w:rsidRPr="007F58C0" w:rsidRDefault="00C27EEF" w:rsidP="009A170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B1702D" w:rsidRDefault="00C862D2" w:rsidP="00715A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280A" w:rsidRPr="009B280A">
        <w:rPr>
          <w:rFonts w:ascii="Times New Roman" w:hAnsi="Times New Roman" w:cs="Times New Roman"/>
        </w:rPr>
        <w:t xml:space="preserve"> </w:t>
      </w:r>
      <w:r w:rsidR="009928DB">
        <w:rPr>
          <w:rFonts w:ascii="Times New Roman" w:hAnsi="Times New Roman" w:cs="Times New Roman"/>
        </w:rPr>
        <w:t>Administratorem Pani/Pana danych osobowych jest</w:t>
      </w:r>
      <w:r w:rsidR="00BB2422" w:rsidRPr="00BB2422">
        <w:rPr>
          <w:rFonts w:ascii="Times New Roman" w:hAnsi="Times New Roman" w:cs="Times New Roman"/>
        </w:rPr>
        <w:t xml:space="preserve"> </w:t>
      </w:r>
      <w:r w:rsidR="004D440E" w:rsidRPr="004D440E">
        <w:rPr>
          <w:rFonts w:ascii="Times New Roman" w:hAnsi="Times New Roman" w:cs="Times New Roman"/>
        </w:rPr>
        <w:t>Gmina Grudziądz, ul Wybickiego 38, 86-300 Grudziądz, tel. 56 45-111-11.</w:t>
      </w:r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AD03D7">
          <w:rPr>
            <w:rStyle w:val="Hipercze"/>
            <w:rFonts w:ascii="Times New Roman" w:hAnsi="Times New Roman"/>
            <w:b/>
          </w:rPr>
          <w:t>inspektor@cbi24.pl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>Dane osobowe będą przetwarzane w celu</w:t>
      </w:r>
      <w:r w:rsidR="009A170C">
        <w:rPr>
          <w:rFonts w:ascii="Times New Roman" w:hAnsi="Times New Roman" w:cs="Times New Roman"/>
        </w:rPr>
        <w:t xml:space="preserve"> oszacowania szkód w uprawach polowych                                 i sporządzenia protokołu strat.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C27EEF" w:rsidRPr="007F58C0" w:rsidRDefault="009A170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F543C">
        <w:rPr>
          <w:rFonts w:ascii="Times New Roman" w:hAnsi="Times New Roman" w:cs="Times New Roman"/>
        </w:rPr>
        <w:t xml:space="preserve">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Podanie danych osobowych jest dobrowolne, przy czym konsekwencją niepodania danych osobowych jest </w:t>
      </w:r>
      <w:r w:rsidR="009A170C">
        <w:rPr>
          <w:rFonts w:ascii="Times New Roman" w:hAnsi="Times New Roman" w:cs="Times New Roman"/>
        </w:rPr>
        <w:t>nierozpatrzenie wniosku o oszacowanie strat.</w:t>
      </w:r>
    </w:p>
    <w:p w:rsidR="009A170C" w:rsidRDefault="00C27EEF" w:rsidP="009A170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9A170C" w:rsidRPr="009A170C" w:rsidRDefault="00C27EEF" w:rsidP="009A170C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9A170C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1065AF"/>
    <w:rsid w:val="00133E45"/>
    <w:rsid w:val="00163F17"/>
    <w:rsid w:val="001948B9"/>
    <w:rsid w:val="001D1A90"/>
    <w:rsid w:val="0020136E"/>
    <w:rsid w:val="00233A2B"/>
    <w:rsid w:val="002758D8"/>
    <w:rsid w:val="002C0108"/>
    <w:rsid w:val="002F01C4"/>
    <w:rsid w:val="002F2DDC"/>
    <w:rsid w:val="002F543C"/>
    <w:rsid w:val="0030303B"/>
    <w:rsid w:val="0033574A"/>
    <w:rsid w:val="00340C15"/>
    <w:rsid w:val="00350B2D"/>
    <w:rsid w:val="00386BD2"/>
    <w:rsid w:val="003A4A83"/>
    <w:rsid w:val="003F1C2F"/>
    <w:rsid w:val="00486F9A"/>
    <w:rsid w:val="004A176F"/>
    <w:rsid w:val="004A2B3C"/>
    <w:rsid w:val="004A46C5"/>
    <w:rsid w:val="004B01BE"/>
    <w:rsid w:val="004D440E"/>
    <w:rsid w:val="00554F75"/>
    <w:rsid w:val="005B623D"/>
    <w:rsid w:val="005D1967"/>
    <w:rsid w:val="005E3E6E"/>
    <w:rsid w:val="00606636"/>
    <w:rsid w:val="006722EC"/>
    <w:rsid w:val="00687A97"/>
    <w:rsid w:val="006A5B1F"/>
    <w:rsid w:val="006B2F40"/>
    <w:rsid w:val="006F0E86"/>
    <w:rsid w:val="00715A0C"/>
    <w:rsid w:val="00725E91"/>
    <w:rsid w:val="00776E3E"/>
    <w:rsid w:val="007B285A"/>
    <w:rsid w:val="007F1817"/>
    <w:rsid w:val="007F58C0"/>
    <w:rsid w:val="008038F5"/>
    <w:rsid w:val="0085228A"/>
    <w:rsid w:val="00855604"/>
    <w:rsid w:val="008F76C8"/>
    <w:rsid w:val="00937093"/>
    <w:rsid w:val="00951B30"/>
    <w:rsid w:val="00991449"/>
    <w:rsid w:val="009928DB"/>
    <w:rsid w:val="00995270"/>
    <w:rsid w:val="009A170C"/>
    <w:rsid w:val="009A7D42"/>
    <w:rsid w:val="009B280A"/>
    <w:rsid w:val="009C22CD"/>
    <w:rsid w:val="009C6F61"/>
    <w:rsid w:val="009F5E33"/>
    <w:rsid w:val="00A12E9B"/>
    <w:rsid w:val="00A82114"/>
    <w:rsid w:val="00A82B50"/>
    <w:rsid w:val="00B1702D"/>
    <w:rsid w:val="00B26260"/>
    <w:rsid w:val="00B926A8"/>
    <w:rsid w:val="00BB2422"/>
    <w:rsid w:val="00BD628A"/>
    <w:rsid w:val="00BF1B8F"/>
    <w:rsid w:val="00C27EEF"/>
    <w:rsid w:val="00C862D2"/>
    <w:rsid w:val="00CA2351"/>
    <w:rsid w:val="00CA5D3E"/>
    <w:rsid w:val="00D149A5"/>
    <w:rsid w:val="00D21491"/>
    <w:rsid w:val="00D834CD"/>
    <w:rsid w:val="00DD2D78"/>
    <w:rsid w:val="00DD528E"/>
    <w:rsid w:val="00DF21EA"/>
    <w:rsid w:val="00DF7BCB"/>
    <w:rsid w:val="00E25ABC"/>
    <w:rsid w:val="00E447A7"/>
    <w:rsid w:val="00E56EE4"/>
    <w:rsid w:val="00E66A33"/>
    <w:rsid w:val="00EC0C89"/>
    <w:rsid w:val="00EE1184"/>
    <w:rsid w:val="00F050D6"/>
    <w:rsid w:val="00F11F3E"/>
    <w:rsid w:val="00FA007F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F56B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EmiliaHP</cp:lastModifiedBy>
  <cp:revision>2</cp:revision>
  <cp:lastPrinted>2018-06-14T07:59:00Z</cp:lastPrinted>
  <dcterms:created xsi:type="dcterms:W3CDTF">2018-06-14T08:07:00Z</dcterms:created>
  <dcterms:modified xsi:type="dcterms:W3CDTF">2018-06-14T08:07:00Z</dcterms:modified>
  <cp:contentStatus/>
</cp:coreProperties>
</file>